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34D2" w14:textId="76699BB5" w:rsidR="00A14190" w:rsidRPr="00C805D2" w:rsidRDefault="00A14190" w:rsidP="00522719">
      <w:pPr>
        <w:pStyle w:val="-wm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805D2">
        <w:rPr>
          <w:b/>
          <w:bCs/>
          <w:color w:val="000000"/>
        </w:rPr>
        <w:t>Společnost Antonína Dvořáka</w:t>
      </w:r>
    </w:p>
    <w:p w14:paraId="660909BA" w14:textId="77777777" w:rsidR="0054378F" w:rsidRPr="00C805D2" w:rsidRDefault="0054378F" w:rsidP="00522719">
      <w:pPr>
        <w:pStyle w:val="-wm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5E8A2DE" w14:textId="7223E4AF" w:rsidR="00A14190" w:rsidRPr="00C805D2" w:rsidRDefault="00A14190" w:rsidP="00522719">
      <w:pPr>
        <w:pStyle w:val="-wm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805D2">
        <w:rPr>
          <w:b/>
          <w:bCs/>
          <w:color w:val="000000"/>
        </w:rPr>
        <w:t>Pražská konzervatoř</w:t>
      </w:r>
    </w:p>
    <w:p w14:paraId="73CCE89C" w14:textId="77777777" w:rsidR="00A14190" w:rsidRPr="00C805D2" w:rsidRDefault="00A14190" w:rsidP="00522719">
      <w:pPr>
        <w:pStyle w:val="-wm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10BACFF" w14:textId="77777777" w:rsidR="00A14190" w:rsidRPr="00C805D2" w:rsidRDefault="00A14190" w:rsidP="00522719">
      <w:pPr>
        <w:pStyle w:val="-wm-mso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0D84478" w14:textId="77777777" w:rsidR="00B75B7F" w:rsidRPr="00C805D2" w:rsidRDefault="00B75B7F" w:rsidP="00B75B7F">
      <w:pPr>
        <w:jc w:val="center"/>
        <w:rPr>
          <w:rFonts w:ascii="Times New Roman" w:hAnsi="Times New Roman" w:cs="Times New Roman"/>
          <w:sz w:val="32"/>
          <w:szCs w:val="32"/>
          <w:lang w:val="cs-CZ"/>
        </w:rPr>
      </w:pPr>
    </w:p>
    <w:p w14:paraId="43C78157" w14:textId="77777777" w:rsidR="00B75B7F" w:rsidRPr="00C805D2" w:rsidRDefault="00B75B7F" w:rsidP="00B75B7F">
      <w:pPr>
        <w:jc w:val="center"/>
        <w:rPr>
          <w:rFonts w:ascii="Times New Roman" w:hAnsi="Times New Roman" w:cs="Times New Roman"/>
          <w:b/>
          <w:i/>
          <w:iCs/>
          <w:color w:val="000000"/>
          <w:sz w:val="44"/>
          <w:szCs w:val="44"/>
          <w:lang w:val="cs-CZ"/>
        </w:rPr>
      </w:pPr>
      <w:r w:rsidRPr="00C805D2">
        <w:rPr>
          <w:rFonts w:ascii="Times New Roman" w:hAnsi="Times New Roman" w:cs="Times New Roman"/>
          <w:b/>
          <w:i/>
          <w:iCs/>
          <w:color w:val="000000"/>
          <w:sz w:val="44"/>
          <w:szCs w:val="44"/>
          <w:lang w:val="cs-CZ"/>
        </w:rPr>
        <w:t>Gratulační podvečer s Radoslavem Kvapilem</w:t>
      </w:r>
    </w:p>
    <w:p w14:paraId="57B9C6F6" w14:textId="77777777" w:rsidR="00B75B7F" w:rsidRPr="00C805D2" w:rsidRDefault="00B75B7F" w:rsidP="00B75B7F">
      <w:pPr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lang w:val="cs-CZ"/>
        </w:rPr>
      </w:pPr>
      <w:r w:rsidRPr="00C805D2">
        <w:rPr>
          <w:rFonts w:ascii="Times New Roman" w:hAnsi="Times New Roman" w:cs="Times New Roman"/>
          <w:b/>
          <w:i/>
          <w:color w:val="000000"/>
          <w:sz w:val="44"/>
          <w:szCs w:val="44"/>
          <w:lang w:val="cs-CZ"/>
        </w:rPr>
        <w:t>k 90. výročí jeho narození</w:t>
      </w:r>
    </w:p>
    <w:p w14:paraId="08E5B3DD" w14:textId="77777777" w:rsidR="00F6024C" w:rsidRPr="00C805D2" w:rsidRDefault="00F6024C" w:rsidP="00F6024C">
      <w:pPr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</w:p>
    <w:p w14:paraId="166FB2AF" w14:textId="5E128E30" w:rsidR="00B01AD2" w:rsidRPr="00C805D2" w:rsidRDefault="00B75B7F" w:rsidP="00F6024C">
      <w:pPr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</w:pPr>
      <w:r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 xml:space="preserve">V rámci setkání s oslavencem zazní </w:t>
      </w:r>
      <w:r w:rsidR="00F6024C"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 xml:space="preserve">v jeho interpretaci výběr </w:t>
      </w:r>
      <w:r w:rsidR="00A378B4"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>z děl</w:t>
      </w:r>
      <w:r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 xml:space="preserve"> Antonína </w:t>
      </w:r>
      <w:proofErr w:type="gramStart"/>
      <w:r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>Dvořáka</w:t>
      </w:r>
      <w:r w:rsidR="00A378B4"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 xml:space="preserve"> </w:t>
      </w:r>
      <w:r w:rsidR="00F6024C" w:rsidRPr="00C805D2"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  <w:t>:</w:t>
      </w:r>
      <w:proofErr w:type="gramEnd"/>
    </w:p>
    <w:p w14:paraId="786BE039" w14:textId="77777777" w:rsidR="009E6BD5" w:rsidRDefault="009E6BD5" w:rsidP="00F6024C">
      <w:pPr>
        <w:pStyle w:val="-wm-msonormal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14:paraId="3D8B5226" w14:textId="2A040CCD" w:rsidR="00B01AD2" w:rsidRPr="00C805D2" w:rsidRDefault="00B01AD2" w:rsidP="00F6024C">
      <w:pPr>
        <w:pStyle w:val="-wm-msonormal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805D2">
        <w:rPr>
          <w:b/>
          <w:sz w:val="32"/>
          <w:szCs w:val="32"/>
        </w:rPr>
        <w:t>Siluety op.8                            </w:t>
      </w:r>
    </w:p>
    <w:p w14:paraId="6F0F984F" w14:textId="085994D1" w:rsidR="00F6024C" w:rsidRPr="00C805D2" w:rsidRDefault="00B01AD2" w:rsidP="00F6024C">
      <w:pPr>
        <w:pStyle w:val="-wm-msonormal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proofErr w:type="gramStart"/>
      <w:r w:rsidRPr="00C805D2">
        <w:rPr>
          <w:b/>
          <w:sz w:val="32"/>
          <w:szCs w:val="32"/>
        </w:rPr>
        <w:t>Humoresky  op.</w:t>
      </w:r>
      <w:proofErr w:type="gramEnd"/>
      <w:r w:rsidRPr="00C805D2">
        <w:rPr>
          <w:b/>
          <w:sz w:val="32"/>
          <w:szCs w:val="32"/>
        </w:rPr>
        <w:t>101  </w:t>
      </w:r>
    </w:p>
    <w:p w14:paraId="44530217" w14:textId="77777777" w:rsidR="00F6024C" w:rsidRPr="00C805D2" w:rsidRDefault="00F6024C" w:rsidP="00F6024C">
      <w:pPr>
        <w:pStyle w:val="-wm-msonormal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805D2">
        <w:rPr>
          <w:b/>
          <w:sz w:val="32"/>
          <w:szCs w:val="32"/>
        </w:rPr>
        <w:t>Poetické nálady op.85              </w:t>
      </w:r>
    </w:p>
    <w:p w14:paraId="02B99575" w14:textId="643F64EC" w:rsidR="00B01AD2" w:rsidRPr="00C805D2" w:rsidRDefault="00B01AD2" w:rsidP="00F6024C">
      <w:pPr>
        <w:pStyle w:val="-wm-msonormal"/>
        <w:shd w:val="clear" w:color="auto" w:fill="FFFFFF"/>
        <w:spacing w:before="0" w:beforeAutospacing="0" w:after="0" w:afterAutospacing="0"/>
      </w:pPr>
      <w:r w:rsidRPr="00C805D2">
        <w:t>         </w:t>
      </w:r>
    </w:p>
    <w:p w14:paraId="4513EA6F" w14:textId="0D2EE458" w:rsidR="00B01AD2" w:rsidRPr="00C805D2" w:rsidRDefault="00B01AD2" w:rsidP="00F6024C">
      <w:pPr>
        <w:pStyle w:val="-wm-msonormal"/>
        <w:shd w:val="clear" w:color="auto" w:fill="FFFFFF"/>
        <w:spacing w:before="0" w:beforeAutospacing="0" w:after="0" w:afterAutospacing="0"/>
      </w:pPr>
      <w:r w:rsidRPr="00C805D2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8AEDD3F" w14:textId="77777777" w:rsidR="00450C94" w:rsidRPr="00C805D2" w:rsidRDefault="00231F9D" w:rsidP="00B75B7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C805D2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Čtvrtek 21. března </w:t>
      </w:r>
      <w:proofErr w:type="gramStart"/>
      <w:r w:rsidRPr="00C805D2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2024  18</w:t>
      </w:r>
      <w:proofErr w:type="gramEnd"/>
      <w:r w:rsidRPr="00C805D2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>:00 hodin</w:t>
      </w:r>
      <w:r w:rsidR="00450C94" w:rsidRPr="00C805D2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 </w:t>
      </w:r>
    </w:p>
    <w:p w14:paraId="353C463D" w14:textId="77777777" w:rsidR="00727C1D" w:rsidRPr="00C805D2" w:rsidRDefault="00727C1D" w:rsidP="00727C1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</w:pPr>
      <w:r w:rsidRPr="00C805D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Pražská konzervatoř, </w:t>
      </w:r>
      <w:proofErr w:type="spellStart"/>
      <w:r w:rsidRPr="00C805D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Pálffyovský</w:t>
      </w:r>
      <w:proofErr w:type="spellEnd"/>
      <w:r w:rsidRPr="00C805D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palác, Valdštejnská 158/14, </w:t>
      </w:r>
    </w:p>
    <w:p w14:paraId="1E6A56A5" w14:textId="77777777" w:rsidR="00727C1D" w:rsidRPr="00C805D2" w:rsidRDefault="00727C1D" w:rsidP="00727C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C805D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Praha 1 – Malá Strana</w:t>
      </w:r>
    </w:p>
    <w:p w14:paraId="786C824D" w14:textId="57E2DCC5" w:rsidR="00450C94" w:rsidRPr="00C805D2" w:rsidRDefault="00450C94" w:rsidP="00B75B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cs-CZ"/>
        </w:rPr>
      </w:pPr>
    </w:p>
    <w:p w14:paraId="42136BC2" w14:textId="406FFEC6" w:rsidR="00E35671" w:rsidRPr="00C805D2" w:rsidRDefault="00450C94" w:rsidP="00E35671">
      <w:pPr>
        <w:pStyle w:val="-wm-msobodytext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C805D2">
        <w:rPr>
          <w:b/>
        </w:rPr>
        <w:t>K</w:t>
      </w:r>
      <w:r w:rsidR="00B62C7F" w:rsidRPr="00C805D2">
        <w:rPr>
          <w:b/>
        </w:rPr>
        <w:t xml:space="preserve">lavírista </w:t>
      </w:r>
      <w:r w:rsidR="000F6A97" w:rsidRPr="00C805D2">
        <w:rPr>
          <w:b/>
        </w:rPr>
        <w:t xml:space="preserve"> Radoslav</w:t>
      </w:r>
      <w:proofErr w:type="gramEnd"/>
      <w:r w:rsidR="000F6A97" w:rsidRPr="00C805D2">
        <w:rPr>
          <w:b/>
        </w:rPr>
        <w:t xml:space="preserve"> K</w:t>
      </w:r>
      <w:r w:rsidR="00727C1D" w:rsidRPr="00C805D2">
        <w:rPr>
          <w:b/>
        </w:rPr>
        <w:t>VAPIL</w:t>
      </w:r>
      <w:r w:rsidR="000F6A97" w:rsidRPr="00C805D2">
        <w:rPr>
          <w:b/>
        </w:rPr>
        <w:t xml:space="preserve"> m</w:t>
      </w:r>
      <w:r w:rsidR="00480193" w:rsidRPr="00C805D2">
        <w:rPr>
          <w:b/>
        </w:rPr>
        <w:t xml:space="preserve">á celoživotní zásluhy na propagaci české hudby </w:t>
      </w:r>
      <w:r w:rsidR="00A75A27" w:rsidRPr="00C805D2">
        <w:rPr>
          <w:b/>
        </w:rPr>
        <w:t xml:space="preserve">doma i </w:t>
      </w:r>
      <w:r w:rsidR="00480193" w:rsidRPr="00C805D2">
        <w:rPr>
          <w:b/>
        </w:rPr>
        <w:t>v</w:t>
      </w:r>
      <w:r w:rsidR="00B62C7F" w:rsidRPr="00C805D2">
        <w:rPr>
          <w:b/>
        </w:rPr>
        <w:t> </w:t>
      </w:r>
      <w:r w:rsidR="00480193" w:rsidRPr="00C805D2">
        <w:rPr>
          <w:b/>
        </w:rPr>
        <w:t>zahraničí</w:t>
      </w:r>
      <w:r w:rsidR="00B62C7F" w:rsidRPr="00C805D2">
        <w:rPr>
          <w:b/>
        </w:rPr>
        <w:t xml:space="preserve">. </w:t>
      </w:r>
      <w:r w:rsidR="004F6C37" w:rsidRPr="00C805D2">
        <w:rPr>
          <w:b/>
        </w:rPr>
        <w:t xml:space="preserve">K jeho kladům patří  dobrá znalost jazyků </w:t>
      </w:r>
      <w:r w:rsidR="00E8722E" w:rsidRPr="00C805D2">
        <w:rPr>
          <w:b/>
        </w:rPr>
        <w:t xml:space="preserve"> a schopnost </w:t>
      </w:r>
      <w:r w:rsidR="005A52C5" w:rsidRPr="00C805D2">
        <w:rPr>
          <w:b/>
        </w:rPr>
        <w:t xml:space="preserve">doprovázet koncerty </w:t>
      </w:r>
      <w:r w:rsidR="00E8722E" w:rsidRPr="00C805D2">
        <w:rPr>
          <w:b/>
        </w:rPr>
        <w:t xml:space="preserve"> zasvěcený</w:t>
      </w:r>
      <w:r w:rsidR="005A52C5" w:rsidRPr="00C805D2">
        <w:rPr>
          <w:b/>
        </w:rPr>
        <w:t xml:space="preserve">mi </w:t>
      </w:r>
      <w:r w:rsidR="00E8722E" w:rsidRPr="00C805D2">
        <w:rPr>
          <w:b/>
        </w:rPr>
        <w:t xml:space="preserve"> výklad</w:t>
      </w:r>
      <w:r w:rsidR="005A52C5" w:rsidRPr="00C805D2">
        <w:rPr>
          <w:b/>
        </w:rPr>
        <w:t>y.</w:t>
      </w:r>
      <w:r w:rsidR="00E8722E" w:rsidRPr="00C805D2">
        <w:rPr>
          <w:b/>
        </w:rPr>
        <w:t xml:space="preserve"> </w:t>
      </w:r>
      <w:r w:rsidR="00B62C7F" w:rsidRPr="00C805D2">
        <w:rPr>
          <w:b/>
        </w:rPr>
        <w:t xml:space="preserve">V letech </w:t>
      </w:r>
      <w:proofErr w:type="gramStart"/>
      <w:r w:rsidR="00B62C7F" w:rsidRPr="00C805D2">
        <w:rPr>
          <w:b/>
        </w:rPr>
        <w:t>1963</w:t>
      </w:r>
      <w:r w:rsidR="0080292F" w:rsidRPr="00C805D2">
        <w:rPr>
          <w:b/>
        </w:rPr>
        <w:t xml:space="preserve"> </w:t>
      </w:r>
      <w:r w:rsidR="00B62C7F" w:rsidRPr="00C805D2">
        <w:rPr>
          <w:b/>
        </w:rPr>
        <w:t>- 73</w:t>
      </w:r>
      <w:proofErr w:type="gramEnd"/>
      <w:r w:rsidR="00522719" w:rsidRPr="00C805D2">
        <w:rPr>
          <w:b/>
        </w:rPr>
        <w:t> </w:t>
      </w:r>
      <w:r w:rsidR="00A75A27" w:rsidRPr="00C805D2">
        <w:rPr>
          <w:b/>
        </w:rPr>
        <w:t>působil pedagogicky také</w:t>
      </w:r>
      <w:r w:rsidR="0080292F" w:rsidRPr="00C805D2">
        <w:rPr>
          <w:b/>
        </w:rPr>
        <w:t xml:space="preserve"> na Pražské konzervatoři a </w:t>
      </w:r>
      <w:r w:rsidR="00A11491" w:rsidRPr="00C805D2">
        <w:rPr>
          <w:b/>
        </w:rPr>
        <w:t xml:space="preserve">mezi roky </w:t>
      </w:r>
      <w:r w:rsidR="00E35671" w:rsidRPr="00C805D2">
        <w:rPr>
          <w:b/>
        </w:rPr>
        <w:t>199</w:t>
      </w:r>
      <w:r w:rsidR="00583C43">
        <w:rPr>
          <w:b/>
        </w:rPr>
        <w:t>7</w:t>
      </w:r>
      <w:r w:rsidR="00E35671" w:rsidRPr="00C805D2">
        <w:rPr>
          <w:b/>
        </w:rPr>
        <w:t xml:space="preserve"> až 200</w:t>
      </w:r>
      <w:r w:rsidR="00583C43">
        <w:rPr>
          <w:b/>
        </w:rPr>
        <w:t>1</w:t>
      </w:r>
      <w:r w:rsidR="00E35671" w:rsidRPr="00C805D2">
        <w:rPr>
          <w:b/>
        </w:rPr>
        <w:t xml:space="preserve"> vedl Společnost Antonína Dvořáka.</w:t>
      </w:r>
    </w:p>
    <w:p w14:paraId="4D57D457" w14:textId="449A60CD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t>V letech 1967-69 nahrál poprvé v historii celé klavírní dílo A. Dvořáka (Supraphon), ve stejné době realizoval nahrávku kompletního klavírního díla L. Janáčka (</w:t>
      </w:r>
      <w:proofErr w:type="spellStart"/>
      <w:r w:rsidRPr="00C805D2">
        <w:rPr>
          <w:b/>
          <w:bCs/>
        </w:rPr>
        <w:t>Panton</w:t>
      </w:r>
      <w:proofErr w:type="spellEnd"/>
      <w:r w:rsidRPr="00C805D2">
        <w:rPr>
          <w:b/>
          <w:bCs/>
        </w:rPr>
        <w:t xml:space="preserve">). V roce 1975 vznikla první světová nahrávka souborného klavírního díla J.H. Voříška (Supraphon). Celé klavírní dílo L. Janáčka natočil podruhé v roce 1989 v Paříži (ADDA), v roce 1990 následovaly první dvě </w:t>
      </w:r>
      <w:proofErr w:type="gramStart"/>
      <w:r w:rsidRPr="00C805D2">
        <w:rPr>
          <w:b/>
          <w:bCs/>
        </w:rPr>
        <w:t>CD  klavírního</w:t>
      </w:r>
      <w:proofErr w:type="gramEnd"/>
      <w:r w:rsidRPr="00C805D2">
        <w:rPr>
          <w:b/>
          <w:bCs/>
        </w:rPr>
        <w:t xml:space="preserve"> díla B. Martinů (ADDA).V letech 1993-96 vydala londýnská firma </w:t>
      </w:r>
      <w:proofErr w:type="spellStart"/>
      <w:r w:rsidRPr="00C805D2">
        <w:rPr>
          <w:b/>
          <w:bCs/>
        </w:rPr>
        <w:t>Unicorn-Kanchana</w:t>
      </w:r>
      <w:proofErr w:type="spellEnd"/>
      <w:r w:rsidRPr="00C805D2">
        <w:rPr>
          <w:b/>
          <w:bCs/>
        </w:rPr>
        <w:t>  osm CD Kvapilovy Antologie české klavírní hudby obsahující skladby A. Dvořáka, B. Smetany, B. Martinů, J.H. Voříška, Z.</w:t>
      </w:r>
      <w:r w:rsidR="00DD79B0">
        <w:rPr>
          <w:b/>
          <w:bCs/>
        </w:rPr>
        <w:t xml:space="preserve"> </w:t>
      </w:r>
      <w:r w:rsidRPr="00C805D2">
        <w:rPr>
          <w:b/>
          <w:bCs/>
        </w:rPr>
        <w:t>Fibicha, L.</w:t>
      </w:r>
      <w:r w:rsidR="00DD79B0">
        <w:rPr>
          <w:b/>
          <w:bCs/>
        </w:rPr>
        <w:t xml:space="preserve"> </w:t>
      </w:r>
      <w:r w:rsidRPr="00C805D2">
        <w:rPr>
          <w:b/>
          <w:bCs/>
        </w:rPr>
        <w:t>Janáčka a J.</w:t>
      </w:r>
      <w:r w:rsidR="00DD79B0">
        <w:rPr>
          <w:b/>
          <w:bCs/>
        </w:rPr>
        <w:t xml:space="preserve"> </w:t>
      </w:r>
      <w:r w:rsidRPr="00C805D2">
        <w:rPr>
          <w:b/>
          <w:bCs/>
        </w:rPr>
        <w:t>Suka.</w:t>
      </w:r>
    </w:p>
    <w:p w14:paraId="49208D9B" w14:textId="71807694" w:rsidR="00522719" w:rsidRPr="00C805D2" w:rsidRDefault="00736341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</w:rPr>
        <w:t>Pr</w:t>
      </w:r>
      <w:r w:rsidR="00522719" w:rsidRPr="00C805D2">
        <w:rPr>
          <w:b/>
          <w:bCs/>
        </w:rPr>
        <w:t xml:space="preserve">o </w:t>
      </w:r>
      <w:proofErr w:type="spellStart"/>
      <w:r w:rsidR="00522719" w:rsidRPr="00C805D2">
        <w:rPr>
          <w:b/>
          <w:bCs/>
        </w:rPr>
        <w:t>Panton</w:t>
      </w:r>
      <w:proofErr w:type="spellEnd"/>
      <w:r w:rsidR="00522719" w:rsidRPr="00C805D2">
        <w:rPr>
          <w:b/>
          <w:bCs/>
        </w:rPr>
        <w:t xml:space="preserve"> natočil komorní skladby Z.</w:t>
      </w:r>
      <w:r w:rsidR="00DD79B0">
        <w:rPr>
          <w:b/>
          <w:bCs/>
        </w:rPr>
        <w:t xml:space="preserve"> </w:t>
      </w:r>
      <w:r w:rsidR="00522719" w:rsidRPr="00C805D2">
        <w:rPr>
          <w:b/>
          <w:bCs/>
        </w:rPr>
        <w:t xml:space="preserve">Fibicha, </w:t>
      </w:r>
      <w:r w:rsidR="00CF4777">
        <w:rPr>
          <w:b/>
          <w:bCs/>
        </w:rPr>
        <w:t>p</w:t>
      </w:r>
      <w:r w:rsidR="00522719" w:rsidRPr="00C805D2">
        <w:rPr>
          <w:b/>
          <w:bCs/>
        </w:rPr>
        <w:t xml:space="preserve">ro ASV London CD věnovanou komornímu a klavírnímu dílu V. Nováka, pro </w:t>
      </w:r>
      <w:proofErr w:type="spellStart"/>
      <w:r w:rsidR="00522719" w:rsidRPr="00C805D2">
        <w:rPr>
          <w:b/>
          <w:bCs/>
        </w:rPr>
        <w:t>Paradisum</w:t>
      </w:r>
      <w:proofErr w:type="spellEnd"/>
      <w:r w:rsidR="00522719" w:rsidRPr="00C805D2">
        <w:rPr>
          <w:b/>
          <w:bCs/>
        </w:rPr>
        <w:t xml:space="preserve"> London CD s dílem </w:t>
      </w:r>
      <w:proofErr w:type="spellStart"/>
      <w:r w:rsidR="00522719" w:rsidRPr="00C805D2">
        <w:rPr>
          <w:b/>
          <w:bCs/>
        </w:rPr>
        <w:t>F.Schuberta</w:t>
      </w:r>
      <w:proofErr w:type="spellEnd"/>
      <w:r w:rsidR="00522719" w:rsidRPr="00C805D2">
        <w:rPr>
          <w:b/>
          <w:bCs/>
        </w:rPr>
        <w:t xml:space="preserve"> a souborně koncertní etudy </w:t>
      </w:r>
      <w:proofErr w:type="spellStart"/>
      <w:r w:rsidR="00522719" w:rsidRPr="00C805D2">
        <w:rPr>
          <w:b/>
          <w:bCs/>
        </w:rPr>
        <w:t>F.Chopina</w:t>
      </w:r>
      <w:proofErr w:type="spellEnd"/>
      <w:r w:rsidR="00522719" w:rsidRPr="00C805D2">
        <w:rPr>
          <w:b/>
          <w:bCs/>
        </w:rPr>
        <w:t xml:space="preserve">. Pro </w:t>
      </w:r>
      <w:proofErr w:type="spellStart"/>
      <w:r w:rsidR="00522719" w:rsidRPr="00C805D2">
        <w:rPr>
          <w:b/>
          <w:bCs/>
        </w:rPr>
        <w:t>Musidisk</w:t>
      </w:r>
      <w:proofErr w:type="spellEnd"/>
      <w:r w:rsidR="00522719" w:rsidRPr="00C805D2">
        <w:rPr>
          <w:b/>
          <w:bCs/>
        </w:rPr>
        <w:t xml:space="preserve"> Paris 2 CD s díly </w:t>
      </w:r>
      <w:proofErr w:type="spellStart"/>
      <w:r w:rsidR="00522719" w:rsidRPr="00C805D2">
        <w:rPr>
          <w:b/>
          <w:bCs/>
        </w:rPr>
        <w:t>A.Dvořáka</w:t>
      </w:r>
      <w:proofErr w:type="spellEnd"/>
      <w:r w:rsidR="00522719" w:rsidRPr="00C805D2">
        <w:rPr>
          <w:b/>
          <w:bCs/>
        </w:rPr>
        <w:t xml:space="preserve"> na historickém nástroji. V USA natočil CD s díly </w:t>
      </w:r>
      <w:proofErr w:type="spellStart"/>
      <w:r w:rsidR="00522719" w:rsidRPr="00C805D2">
        <w:rPr>
          <w:b/>
          <w:bCs/>
        </w:rPr>
        <w:t>F.Chopina</w:t>
      </w:r>
      <w:proofErr w:type="spellEnd"/>
      <w:r w:rsidR="00522719" w:rsidRPr="00C805D2">
        <w:rPr>
          <w:b/>
          <w:bCs/>
        </w:rPr>
        <w:t xml:space="preserve"> a pro Praga Digital</w:t>
      </w:r>
      <w:r w:rsidR="004F6C37" w:rsidRPr="00C805D2">
        <w:rPr>
          <w:b/>
          <w:bCs/>
        </w:rPr>
        <w:t xml:space="preserve"> </w:t>
      </w:r>
      <w:r w:rsidR="00522719" w:rsidRPr="00C805D2">
        <w:rPr>
          <w:b/>
          <w:bCs/>
        </w:rPr>
        <w:t xml:space="preserve">(Paris) tři poslední sonáty V. Ullmanna. Pro Český rozhlas realizoval soubornou nahrávku </w:t>
      </w:r>
      <w:r w:rsidR="008D6673">
        <w:rPr>
          <w:b/>
          <w:bCs/>
        </w:rPr>
        <w:t xml:space="preserve">Ullmannových </w:t>
      </w:r>
      <w:r w:rsidR="00522719" w:rsidRPr="00C805D2">
        <w:rPr>
          <w:b/>
          <w:bCs/>
        </w:rPr>
        <w:t>sonát</w:t>
      </w:r>
      <w:r w:rsidR="008D6673">
        <w:rPr>
          <w:b/>
          <w:bCs/>
        </w:rPr>
        <w:t>.</w:t>
      </w:r>
      <w:r w:rsidR="00522719" w:rsidRPr="00C805D2">
        <w:rPr>
          <w:b/>
          <w:bCs/>
        </w:rPr>
        <w:t> </w:t>
      </w:r>
    </w:p>
    <w:p w14:paraId="00E54A61" w14:textId="6FB54DD7" w:rsidR="00522719" w:rsidRPr="00C805D2" w:rsidRDefault="00736341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lastRenderedPageBreak/>
        <w:t>P</w:t>
      </w:r>
      <w:r w:rsidR="00522719" w:rsidRPr="00C805D2">
        <w:rPr>
          <w:b/>
          <w:bCs/>
        </w:rPr>
        <w:t xml:space="preserve">ro anglickou firmu </w:t>
      </w:r>
      <w:proofErr w:type="spellStart"/>
      <w:r w:rsidR="00522719" w:rsidRPr="00C805D2">
        <w:rPr>
          <w:b/>
          <w:bCs/>
        </w:rPr>
        <w:t>Regis</w:t>
      </w:r>
      <w:proofErr w:type="spellEnd"/>
      <w:r w:rsidR="00522719" w:rsidRPr="00C805D2">
        <w:rPr>
          <w:b/>
          <w:bCs/>
        </w:rPr>
        <w:t xml:space="preserve"> </w:t>
      </w:r>
      <w:proofErr w:type="spellStart"/>
      <w:r w:rsidR="00522719" w:rsidRPr="00C805D2">
        <w:rPr>
          <w:b/>
          <w:bCs/>
        </w:rPr>
        <w:t>natačil</w:t>
      </w:r>
      <w:proofErr w:type="spellEnd"/>
      <w:r w:rsidR="00522719" w:rsidRPr="00C805D2">
        <w:rPr>
          <w:b/>
          <w:bCs/>
        </w:rPr>
        <w:t xml:space="preserve"> Antologii české klavírní </w:t>
      </w:r>
      <w:proofErr w:type="gramStart"/>
      <w:r w:rsidR="00522719" w:rsidRPr="00C805D2">
        <w:rPr>
          <w:b/>
          <w:bCs/>
        </w:rPr>
        <w:t>hudby</w:t>
      </w:r>
      <w:r w:rsidR="008D6673">
        <w:rPr>
          <w:b/>
          <w:bCs/>
        </w:rPr>
        <w:t xml:space="preserve"> - n</w:t>
      </w:r>
      <w:r w:rsidR="00522719" w:rsidRPr="00C805D2">
        <w:rPr>
          <w:b/>
          <w:bCs/>
        </w:rPr>
        <w:t>a</w:t>
      </w:r>
      <w:proofErr w:type="gramEnd"/>
      <w:r w:rsidR="00522719" w:rsidRPr="00C805D2">
        <w:rPr>
          <w:b/>
          <w:bCs/>
        </w:rPr>
        <w:t xml:space="preserve"> dvanácti CD jsou představena nejvýznamnější díla české klavírní tvorby.</w:t>
      </w:r>
    </w:p>
    <w:p w14:paraId="77632142" w14:textId="6852115C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t>V letech 2010-2</w:t>
      </w:r>
      <w:r w:rsidR="008D6673">
        <w:rPr>
          <w:b/>
          <w:bCs/>
        </w:rPr>
        <w:t>0</w:t>
      </w:r>
      <w:r w:rsidRPr="00C805D2">
        <w:rPr>
          <w:b/>
          <w:bCs/>
        </w:rPr>
        <w:t xml:space="preserve">21 natočil pro anglickou firmu </w:t>
      </w:r>
      <w:proofErr w:type="spellStart"/>
      <w:r w:rsidRPr="00C805D2">
        <w:rPr>
          <w:b/>
          <w:bCs/>
        </w:rPr>
        <w:t>Alto</w:t>
      </w:r>
      <w:proofErr w:type="spellEnd"/>
      <w:r w:rsidRPr="00C805D2">
        <w:rPr>
          <w:b/>
          <w:bCs/>
        </w:rPr>
        <w:t xml:space="preserve"> tři CD se sonátami L.</w:t>
      </w:r>
      <w:r w:rsidR="004F6C37" w:rsidRPr="00C805D2">
        <w:rPr>
          <w:b/>
          <w:bCs/>
        </w:rPr>
        <w:t xml:space="preserve"> </w:t>
      </w:r>
      <w:r w:rsidRPr="00C805D2">
        <w:rPr>
          <w:b/>
          <w:bCs/>
        </w:rPr>
        <w:t>van Beethovena, tři CD s díly F.</w:t>
      </w:r>
      <w:r w:rsidR="004F6C37" w:rsidRPr="00C805D2">
        <w:rPr>
          <w:b/>
          <w:bCs/>
        </w:rPr>
        <w:t xml:space="preserve"> </w:t>
      </w:r>
      <w:proofErr w:type="gramStart"/>
      <w:r w:rsidRPr="00C805D2">
        <w:rPr>
          <w:b/>
          <w:bCs/>
        </w:rPr>
        <w:t>Chopina</w:t>
      </w:r>
      <w:r w:rsidR="004F6C37" w:rsidRPr="00C805D2">
        <w:rPr>
          <w:b/>
          <w:bCs/>
        </w:rPr>
        <w:t xml:space="preserve"> </w:t>
      </w:r>
      <w:r w:rsidRPr="00C805D2">
        <w:rPr>
          <w:b/>
          <w:bCs/>
        </w:rPr>
        <w:t>-</w:t>
      </w:r>
      <w:r w:rsidR="004F6C37" w:rsidRPr="00C805D2">
        <w:rPr>
          <w:b/>
          <w:bCs/>
        </w:rPr>
        <w:t xml:space="preserve"> </w:t>
      </w:r>
      <w:r w:rsidRPr="00C805D2">
        <w:rPr>
          <w:b/>
          <w:bCs/>
        </w:rPr>
        <w:t>Polonézy</w:t>
      </w:r>
      <w:proofErr w:type="gramEnd"/>
      <w:r w:rsidRPr="00C805D2">
        <w:rPr>
          <w:b/>
          <w:bCs/>
        </w:rPr>
        <w:t>,</w:t>
      </w:r>
      <w:r w:rsidR="00E9091F" w:rsidRPr="00C805D2">
        <w:rPr>
          <w:b/>
          <w:bCs/>
        </w:rPr>
        <w:t xml:space="preserve"> </w:t>
      </w:r>
      <w:r w:rsidRPr="00C805D2">
        <w:rPr>
          <w:b/>
          <w:bCs/>
        </w:rPr>
        <w:t>Balady,</w:t>
      </w:r>
      <w:r w:rsidR="00E9091F" w:rsidRPr="00C805D2">
        <w:rPr>
          <w:b/>
          <w:bCs/>
        </w:rPr>
        <w:t xml:space="preserve"> </w:t>
      </w:r>
      <w:r w:rsidRPr="00C805D2">
        <w:rPr>
          <w:b/>
          <w:bCs/>
        </w:rPr>
        <w:t>Impromptu,</w:t>
      </w:r>
      <w:r w:rsidR="00E9091F" w:rsidRPr="00C805D2">
        <w:rPr>
          <w:b/>
          <w:bCs/>
        </w:rPr>
        <w:t xml:space="preserve"> </w:t>
      </w:r>
      <w:r w:rsidRPr="00C805D2">
        <w:rPr>
          <w:b/>
          <w:bCs/>
        </w:rPr>
        <w:t>Mazurky a CD se sonátami </w:t>
      </w:r>
      <w:proofErr w:type="spellStart"/>
      <w:r w:rsidR="000B0CF3">
        <w:fldChar w:fldCharType="begin"/>
      </w:r>
      <w:r w:rsidR="000B0CF3">
        <w:instrText>HYPERLINK "http://w.a.mozarta/" \t "_blank" \o "http://W.A.Mozarta"</w:instrText>
      </w:r>
      <w:r w:rsidR="000B0CF3">
        <w:fldChar w:fldCharType="separate"/>
      </w:r>
      <w:r w:rsidRPr="00C805D2">
        <w:rPr>
          <w:rStyle w:val="Hypertextovodkaz"/>
          <w:b/>
          <w:bCs/>
          <w:color w:val="auto"/>
          <w:u w:val="none"/>
        </w:rPr>
        <w:t>W.A.Mozarta</w:t>
      </w:r>
      <w:proofErr w:type="spellEnd"/>
      <w:r w:rsidR="000B0CF3">
        <w:rPr>
          <w:rStyle w:val="Hypertextovodkaz"/>
          <w:b/>
          <w:bCs/>
          <w:color w:val="auto"/>
          <w:u w:val="none"/>
        </w:rPr>
        <w:fldChar w:fldCharType="end"/>
      </w:r>
      <w:r w:rsidRPr="00C805D2">
        <w:rPr>
          <w:b/>
          <w:bCs/>
        </w:rPr>
        <w:t>.</w:t>
      </w:r>
    </w:p>
    <w:p w14:paraId="30FFDFC2" w14:textId="77777777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t> </w:t>
      </w:r>
    </w:p>
    <w:p w14:paraId="6337E161" w14:textId="77777777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t> </w:t>
      </w:r>
    </w:p>
    <w:p w14:paraId="71CE2026" w14:textId="1198AA26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t xml:space="preserve">R. Kvapil koncertoval na význačných festivalech, nahrával pro řadu rozhlasových a televizních společností v Evropě, Americe či Japonsku. Vystupoval v nejvýznamnějších koncertních sálech, např. </w:t>
      </w:r>
      <w:proofErr w:type="spellStart"/>
      <w:r w:rsidRPr="00C805D2">
        <w:rPr>
          <w:b/>
          <w:bCs/>
        </w:rPr>
        <w:t>The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Royal</w:t>
      </w:r>
      <w:proofErr w:type="spellEnd"/>
      <w:r w:rsidRPr="00C805D2">
        <w:rPr>
          <w:b/>
          <w:bCs/>
        </w:rPr>
        <w:t xml:space="preserve"> Albert </w:t>
      </w:r>
      <w:proofErr w:type="spellStart"/>
      <w:r w:rsidRPr="00C805D2">
        <w:rPr>
          <w:b/>
          <w:bCs/>
        </w:rPr>
        <w:t>Hall</w:t>
      </w:r>
      <w:proofErr w:type="spellEnd"/>
      <w:r w:rsidRPr="00C805D2">
        <w:rPr>
          <w:b/>
          <w:bCs/>
        </w:rPr>
        <w:t xml:space="preserve">, </w:t>
      </w:r>
      <w:proofErr w:type="spellStart"/>
      <w:r w:rsidRPr="00C805D2">
        <w:rPr>
          <w:b/>
          <w:bCs/>
        </w:rPr>
        <w:t>The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Barbican</w:t>
      </w:r>
      <w:proofErr w:type="spellEnd"/>
      <w:r w:rsidRPr="00C805D2">
        <w:rPr>
          <w:b/>
          <w:bCs/>
        </w:rPr>
        <w:t xml:space="preserve"> (Londýn), Carnegie </w:t>
      </w:r>
      <w:proofErr w:type="spellStart"/>
      <w:r w:rsidRPr="00C805D2">
        <w:rPr>
          <w:b/>
          <w:bCs/>
        </w:rPr>
        <w:t>Recital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Hall</w:t>
      </w:r>
      <w:proofErr w:type="spellEnd"/>
      <w:r w:rsidRPr="00C805D2">
        <w:rPr>
          <w:b/>
          <w:bCs/>
        </w:rPr>
        <w:t xml:space="preserve"> (New York), </w:t>
      </w:r>
      <w:proofErr w:type="spellStart"/>
      <w:r w:rsidRPr="00C805D2">
        <w:rPr>
          <w:b/>
          <w:bCs/>
        </w:rPr>
        <w:t>Théatre</w:t>
      </w:r>
      <w:proofErr w:type="spellEnd"/>
      <w:r w:rsidRPr="00C805D2">
        <w:rPr>
          <w:b/>
          <w:bCs/>
        </w:rPr>
        <w:t xml:space="preserve"> des </w:t>
      </w:r>
      <w:proofErr w:type="spellStart"/>
      <w:r w:rsidRPr="00C805D2">
        <w:rPr>
          <w:b/>
          <w:bCs/>
        </w:rPr>
        <w:t>Champs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Elysées</w:t>
      </w:r>
      <w:proofErr w:type="spellEnd"/>
      <w:r w:rsidRPr="00C805D2">
        <w:rPr>
          <w:b/>
          <w:bCs/>
        </w:rPr>
        <w:t xml:space="preserve"> (Paříž),</w:t>
      </w:r>
      <w:r w:rsidR="0054378F" w:rsidRPr="00C805D2">
        <w:rPr>
          <w:b/>
          <w:bCs/>
        </w:rPr>
        <w:t xml:space="preserve"> </w:t>
      </w:r>
      <w:r w:rsidRPr="00C805D2">
        <w:rPr>
          <w:b/>
          <w:bCs/>
        </w:rPr>
        <w:t xml:space="preserve">Auditorium </w:t>
      </w:r>
      <w:proofErr w:type="spellStart"/>
      <w:r w:rsidRPr="00C805D2">
        <w:rPr>
          <w:b/>
          <w:bCs/>
        </w:rPr>
        <w:t>du</w:t>
      </w:r>
      <w:proofErr w:type="spellEnd"/>
      <w:r w:rsidRPr="00C805D2">
        <w:rPr>
          <w:b/>
          <w:bCs/>
        </w:rPr>
        <w:t xml:space="preserve"> Louvre</w:t>
      </w:r>
      <w:r w:rsidR="004F6C37" w:rsidRPr="00C805D2">
        <w:rPr>
          <w:b/>
          <w:bCs/>
        </w:rPr>
        <w:t xml:space="preserve"> </w:t>
      </w:r>
      <w:r w:rsidRPr="00C805D2">
        <w:rPr>
          <w:b/>
          <w:bCs/>
        </w:rPr>
        <w:t xml:space="preserve">(Paris), Concert </w:t>
      </w:r>
      <w:proofErr w:type="spellStart"/>
      <w:r w:rsidRPr="00C805D2">
        <w:rPr>
          <w:b/>
          <w:bCs/>
        </w:rPr>
        <w:t>Hall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of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The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Seoul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Arts</w:t>
      </w:r>
      <w:proofErr w:type="spellEnd"/>
      <w:r w:rsidRPr="00C805D2">
        <w:rPr>
          <w:b/>
          <w:bCs/>
        </w:rPr>
        <w:t xml:space="preserve"> Center</w:t>
      </w:r>
      <w:r w:rsidR="0054378F" w:rsidRPr="00C805D2">
        <w:rPr>
          <w:b/>
          <w:bCs/>
        </w:rPr>
        <w:t xml:space="preserve"> </w:t>
      </w:r>
      <w:r w:rsidRPr="00C805D2">
        <w:rPr>
          <w:b/>
          <w:bCs/>
        </w:rPr>
        <w:t xml:space="preserve">(Korea), Henry </w:t>
      </w:r>
      <w:proofErr w:type="spellStart"/>
      <w:r w:rsidRPr="00C805D2">
        <w:rPr>
          <w:b/>
          <w:bCs/>
        </w:rPr>
        <w:t>Crown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Symphony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Hall</w:t>
      </w:r>
      <w:proofErr w:type="spellEnd"/>
      <w:r w:rsidR="0054378F" w:rsidRPr="00C805D2">
        <w:rPr>
          <w:b/>
          <w:bCs/>
        </w:rPr>
        <w:t xml:space="preserve"> </w:t>
      </w:r>
      <w:r w:rsidRPr="00C805D2">
        <w:rPr>
          <w:b/>
          <w:bCs/>
        </w:rPr>
        <w:t>(Jerusalem),</w:t>
      </w:r>
      <w:r w:rsidR="0054378F"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Theatre</w:t>
      </w:r>
      <w:proofErr w:type="spellEnd"/>
      <w:r w:rsidRPr="00C805D2">
        <w:rPr>
          <w:b/>
          <w:bCs/>
        </w:rPr>
        <w:t xml:space="preserve"> NCPA </w:t>
      </w:r>
      <w:proofErr w:type="spellStart"/>
      <w:r w:rsidRPr="00C805D2">
        <w:rPr>
          <w:b/>
          <w:bCs/>
        </w:rPr>
        <w:t>Bombay</w:t>
      </w:r>
      <w:proofErr w:type="spellEnd"/>
      <w:r w:rsidRPr="00C805D2">
        <w:rPr>
          <w:b/>
          <w:bCs/>
        </w:rPr>
        <w:t xml:space="preserve">, </w:t>
      </w:r>
      <w:r w:rsidR="00464ABB">
        <w:rPr>
          <w:b/>
          <w:bCs/>
        </w:rPr>
        <w:t xml:space="preserve">v Praze ve </w:t>
      </w:r>
      <w:r w:rsidRPr="00C805D2">
        <w:rPr>
          <w:b/>
          <w:bCs/>
        </w:rPr>
        <w:t xml:space="preserve">Smetanově </w:t>
      </w:r>
      <w:r w:rsidR="00464ABB">
        <w:rPr>
          <w:b/>
          <w:bCs/>
        </w:rPr>
        <w:t xml:space="preserve">a Dvořákově </w:t>
      </w:r>
      <w:r w:rsidRPr="00C805D2">
        <w:rPr>
          <w:b/>
          <w:bCs/>
        </w:rPr>
        <w:t>síni</w:t>
      </w:r>
      <w:r w:rsidR="00464ABB">
        <w:rPr>
          <w:b/>
          <w:bCs/>
        </w:rPr>
        <w:t>.</w:t>
      </w:r>
    </w:p>
    <w:p w14:paraId="0BB450D0" w14:textId="5AFD13AD" w:rsidR="00522719" w:rsidRPr="00C805D2" w:rsidRDefault="00DD79B0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Koncertoval celkem</w:t>
      </w:r>
      <w:r w:rsidR="00522719" w:rsidRPr="00C805D2">
        <w:rPr>
          <w:b/>
          <w:bCs/>
        </w:rPr>
        <w:t xml:space="preserve"> v 48 zemích a 26 státech USA.</w:t>
      </w:r>
    </w:p>
    <w:p w14:paraId="1F8CEA8B" w14:textId="1AD24E94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t xml:space="preserve">Účinkoval </w:t>
      </w:r>
      <w:r w:rsidR="00DD79B0">
        <w:rPr>
          <w:b/>
          <w:bCs/>
        </w:rPr>
        <w:t xml:space="preserve">také </w:t>
      </w:r>
      <w:r w:rsidRPr="00C805D2">
        <w:rPr>
          <w:b/>
          <w:bCs/>
        </w:rPr>
        <w:t xml:space="preserve">v televizním filmu Antonín </w:t>
      </w:r>
      <w:proofErr w:type="spellStart"/>
      <w:r w:rsidRPr="00C805D2">
        <w:rPr>
          <w:b/>
          <w:bCs/>
        </w:rPr>
        <w:t>Rejcha</w:t>
      </w:r>
      <w:proofErr w:type="spellEnd"/>
      <w:r w:rsidR="00FB5422" w:rsidRPr="00C805D2">
        <w:rPr>
          <w:b/>
          <w:bCs/>
        </w:rPr>
        <w:t xml:space="preserve"> </w:t>
      </w:r>
      <w:r w:rsidRPr="00C805D2">
        <w:rPr>
          <w:b/>
          <w:bCs/>
        </w:rPr>
        <w:t>(česká televize) a ve filmu o Janáčkovi</w:t>
      </w:r>
      <w:r w:rsidR="00FB5422" w:rsidRPr="00C805D2">
        <w:rPr>
          <w:b/>
          <w:bCs/>
        </w:rPr>
        <w:t xml:space="preserve"> </w:t>
      </w:r>
      <w:r w:rsidRPr="00C805D2">
        <w:rPr>
          <w:b/>
          <w:bCs/>
        </w:rPr>
        <w:t>(francouzská televize)</w:t>
      </w:r>
      <w:r w:rsidR="00FB5422" w:rsidRPr="00C805D2">
        <w:rPr>
          <w:b/>
          <w:bCs/>
        </w:rPr>
        <w:t>.</w:t>
      </w:r>
    </w:p>
    <w:p w14:paraId="7C0EAC10" w14:textId="77777777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t> </w:t>
      </w:r>
    </w:p>
    <w:p w14:paraId="59EBCC49" w14:textId="640191CA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t xml:space="preserve">V dubnu 2002 obdržel vysoký řád Francouzského ministra kultury-Chevalier </w:t>
      </w:r>
      <w:proofErr w:type="spellStart"/>
      <w:r w:rsidRPr="00C805D2">
        <w:rPr>
          <w:b/>
          <w:bCs/>
        </w:rPr>
        <w:t>dans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l´Ordre</w:t>
      </w:r>
      <w:proofErr w:type="spellEnd"/>
      <w:r w:rsidRPr="00C805D2">
        <w:rPr>
          <w:b/>
          <w:bCs/>
        </w:rPr>
        <w:t xml:space="preserve"> des </w:t>
      </w:r>
      <w:proofErr w:type="spellStart"/>
      <w:r w:rsidRPr="00C805D2">
        <w:rPr>
          <w:b/>
          <w:bCs/>
        </w:rPr>
        <w:t>Arts</w:t>
      </w:r>
      <w:proofErr w:type="spellEnd"/>
      <w:r w:rsidRPr="00C805D2">
        <w:rPr>
          <w:b/>
          <w:bCs/>
        </w:rPr>
        <w:t xml:space="preserve"> et </w:t>
      </w:r>
      <w:proofErr w:type="spellStart"/>
      <w:r w:rsidRPr="00C805D2">
        <w:rPr>
          <w:b/>
          <w:bCs/>
        </w:rPr>
        <w:t>Lettres</w:t>
      </w:r>
      <w:proofErr w:type="spellEnd"/>
      <w:r w:rsidR="002F361F">
        <w:rPr>
          <w:b/>
          <w:bCs/>
        </w:rPr>
        <w:t xml:space="preserve"> </w:t>
      </w:r>
      <w:r w:rsidRPr="00C805D2">
        <w:rPr>
          <w:b/>
          <w:bCs/>
        </w:rPr>
        <w:t>(Rytíř řádu za umění a literaturu)</w:t>
      </w:r>
      <w:r w:rsidR="002F361F">
        <w:rPr>
          <w:b/>
          <w:bCs/>
        </w:rPr>
        <w:t>.</w:t>
      </w:r>
    </w:p>
    <w:p w14:paraId="4608EAB4" w14:textId="77777777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t> </w:t>
      </w:r>
    </w:p>
    <w:p w14:paraId="1277F0C1" w14:textId="665DC4DB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805D2">
        <w:rPr>
          <w:b/>
          <w:bCs/>
        </w:rPr>
        <w:t xml:space="preserve">V červenci 2004 obdržel titul SVU </w:t>
      </w:r>
      <w:proofErr w:type="spellStart"/>
      <w:r w:rsidRPr="00C805D2">
        <w:rPr>
          <w:b/>
          <w:bCs/>
        </w:rPr>
        <w:t>Fellow</w:t>
      </w:r>
      <w:proofErr w:type="spellEnd"/>
      <w:r w:rsidRPr="00C805D2">
        <w:rPr>
          <w:b/>
          <w:bCs/>
        </w:rPr>
        <w:t xml:space="preserve"> o</w:t>
      </w:r>
      <w:r w:rsidR="000B0CF3">
        <w:rPr>
          <w:b/>
          <w:bCs/>
        </w:rPr>
        <w:t>d</w:t>
      </w:r>
      <w:r w:rsidRPr="00C805D2">
        <w:rPr>
          <w:b/>
          <w:bCs/>
        </w:rPr>
        <w:t xml:space="preserve"> Society </w:t>
      </w:r>
      <w:proofErr w:type="spellStart"/>
      <w:r w:rsidRPr="00C805D2">
        <w:rPr>
          <w:b/>
          <w:bCs/>
        </w:rPr>
        <w:t>for</w:t>
      </w:r>
      <w:proofErr w:type="spellEnd"/>
      <w:r w:rsidRPr="00C805D2">
        <w:rPr>
          <w:b/>
          <w:bCs/>
        </w:rPr>
        <w:t xml:space="preserve"> </w:t>
      </w:r>
      <w:proofErr w:type="spellStart"/>
      <w:r w:rsidRPr="00C805D2">
        <w:rPr>
          <w:b/>
          <w:bCs/>
        </w:rPr>
        <w:t>Sciences</w:t>
      </w:r>
      <w:proofErr w:type="spellEnd"/>
      <w:r w:rsidRPr="00C805D2">
        <w:rPr>
          <w:b/>
          <w:bCs/>
        </w:rPr>
        <w:t xml:space="preserve"> and </w:t>
      </w:r>
      <w:proofErr w:type="spellStart"/>
      <w:r w:rsidRPr="00C805D2">
        <w:rPr>
          <w:b/>
          <w:bCs/>
        </w:rPr>
        <w:t>Arts</w:t>
      </w:r>
      <w:proofErr w:type="spellEnd"/>
      <w:r w:rsidRPr="00C805D2">
        <w:rPr>
          <w:b/>
          <w:bCs/>
        </w:rPr>
        <w:t>, Washington D.C. USA</w:t>
      </w:r>
      <w:r w:rsidR="00FB5422" w:rsidRPr="00C805D2">
        <w:rPr>
          <w:b/>
          <w:bCs/>
        </w:rPr>
        <w:t xml:space="preserve"> a stal se </w:t>
      </w:r>
      <w:r w:rsidR="00F63E9E" w:rsidRPr="00C805D2">
        <w:rPr>
          <w:b/>
          <w:bCs/>
        </w:rPr>
        <w:t>p</w:t>
      </w:r>
      <w:r w:rsidRPr="00C805D2">
        <w:rPr>
          <w:b/>
          <w:bCs/>
        </w:rPr>
        <w:t xml:space="preserve">ředsedou </w:t>
      </w:r>
      <w:proofErr w:type="spellStart"/>
      <w:r w:rsidRPr="00C805D2">
        <w:rPr>
          <w:b/>
          <w:bCs/>
        </w:rPr>
        <w:t>The</w:t>
      </w:r>
      <w:proofErr w:type="spellEnd"/>
      <w:r w:rsidRPr="00C805D2">
        <w:rPr>
          <w:b/>
          <w:bCs/>
        </w:rPr>
        <w:t xml:space="preserve"> International Dvořák Society</w:t>
      </w:r>
      <w:r w:rsidR="00F63E9E" w:rsidRPr="00C805D2">
        <w:rPr>
          <w:b/>
          <w:bCs/>
        </w:rPr>
        <w:t xml:space="preserve"> (</w:t>
      </w:r>
      <w:r w:rsidR="008E1428">
        <w:rPr>
          <w:b/>
          <w:bCs/>
        </w:rPr>
        <w:t xml:space="preserve">společnosti s </w:t>
      </w:r>
      <w:r w:rsidR="00F63E9E" w:rsidRPr="00C805D2">
        <w:rPr>
          <w:b/>
          <w:bCs/>
        </w:rPr>
        <w:t>agenturní</w:t>
      </w:r>
      <w:r w:rsidR="008E1428">
        <w:rPr>
          <w:b/>
          <w:bCs/>
        </w:rPr>
        <w:t>m</w:t>
      </w:r>
      <w:r w:rsidR="00F63E9E" w:rsidRPr="00C805D2">
        <w:rPr>
          <w:b/>
          <w:bCs/>
        </w:rPr>
        <w:t xml:space="preserve"> charakter</w:t>
      </w:r>
      <w:r w:rsidR="008E1428">
        <w:rPr>
          <w:b/>
          <w:bCs/>
        </w:rPr>
        <w:t>em</w:t>
      </w:r>
      <w:r w:rsidR="00F63E9E" w:rsidRPr="00C805D2">
        <w:rPr>
          <w:b/>
          <w:bCs/>
        </w:rPr>
        <w:t>) a</w:t>
      </w:r>
      <w:r w:rsidRPr="00C805D2">
        <w:rPr>
          <w:b/>
          <w:bCs/>
        </w:rPr>
        <w:t xml:space="preserve"> předsedou Sdružení pro českou hudbu a umění</w:t>
      </w:r>
      <w:r w:rsidR="00C875BF">
        <w:rPr>
          <w:b/>
          <w:bCs/>
        </w:rPr>
        <w:t>.</w:t>
      </w:r>
      <w:r w:rsidRPr="00C805D2">
        <w:rPr>
          <w:b/>
          <w:bCs/>
        </w:rPr>
        <w:t> V srpnu 2008 byl zvolen Evropským prezidentem EPTA 2008/2009</w:t>
      </w:r>
      <w:r w:rsidR="00961CED" w:rsidRPr="00C805D2">
        <w:rPr>
          <w:b/>
          <w:bCs/>
        </w:rPr>
        <w:t xml:space="preserve"> a od r.</w:t>
      </w:r>
      <w:r w:rsidR="009E6BD5">
        <w:rPr>
          <w:b/>
          <w:bCs/>
        </w:rPr>
        <w:t xml:space="preserve"> </w:t>
      </w:r>
      <w:r w:rsidR="00961CED" w:rsidRPr="00C805D2">
        <w:rPr>
          <w:b/>
          <w:bCs/>
        </w:rPr>
        <w:t>2017 j</w:t>
      </w:r>
      <w:r w:rsidRPr="00C805D2">
        <w:rPr>
          <w:b/>
          <w:bCs/>
        </w:rPr>
        <w:t xml:space="preserve">e zakladatelem a ředitelem Ústavu </w:t>
      </w:r>
      <w:proofErr w:type="spellStart"/>
      <w:r w:rsidRPr="00C805D2">
        <w:rPr>
          <w:b/>
          <w:bCs/>
        </w:rPr>
        <w:t>A.Dvořáka</w:t>
      </w:r>
      <w:proofErr w:type="spellEnd"/>
      <w:r w:rsidRPr="00C805D2">
        <w:rPr>
          <w:b/>
          <w:bCs/>
        </w:rPr>
        <w:t xml:space="preserve"> pro kulturní život seniorů</w:t>
      </w:r>
      <w:r w:rsidR="00961CED" w:rsidRPr="00C805D2">
        <w:rPr>
          <w:b/>
          <w:bCs/>
        </w:rPr>
        <w:t>.</w:t>
      </w:r>
    </w:p>
    <w:p w14:paraId="2DA2C03C" w14:textId="77777777" w:rsidR="00DD79B0" w:rsidRDefault="00DD79B0" w:rsidP="00522719">
      <w:pPr>
        <w:pStyle w:val="-wm-msobodytext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9BDD2E6" w14:textId="111D5717" w:rsidR="0054378F" w:rsidRPr="00C805D2" w:rsidRDefault="00961CED" w:rsidP="00522719">
      <w:pPr>
        <w:pStyle w:val="-wm-msobodytext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805D2">
        <w:rPr>
          <w:b/>
          <w:bCs/>
        </w:rPr>
        <w:t>Svých 90 let se dožívá v obdivuhodné svěžesti</w:t>
      </w:r>
      <w:r w:rsidR="00450C94" w:rsidRPr="00C805D2">
        <w:rPr>
          <w:b/>
          <w:bCs/>
        </w:rPr>
        <w:t xml:space="preserve">. </w:t>
      </w:r>
    </w:p>
    <w:p w14:paraId="181AAA75" w14:textId="03C72407" w:rsidR="00961CED" w:rsidRPr="00C805D2" w:rsidRDefault="00450C94" w:rsidP="00522719">
      <w:pPr>
        <w:pStyle w:val="-wm-msobodytext"/>
        <w:shd w:val="clear" w:color="auto" w:fill="FFFFFF"/>
        <w:spacing w:before="0" w:beforeAutospacing="0" w:after="0" w:afterAutospacing="0"/>
        <w:jc w:val="both"/>
      </w:pPr>
      <w:r w:rsidRPr="00C805D2">
        <w:rPr>
          <w:b/>
          <w:bCs/>
        </w:rPr>
        <w:t>Gratulujeme.</w:t>
      </w:r>
    </w:p>
    <w:p w14:paraId="1E5BD031" w14:textId="77777777" w:rsidR="00522719" w:rsidRPr="00C805D2" w:rsidRDefault="00522719" w:rsidP="00522719">
      <w:pPr>
        <w:pStyle w:val="-wm-msobodytex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5D2">
        <w:rPr>
          <w:b/>
          <w:bCs/>
          <w:color w:val="000000"/>
        </w:rPr>
        <w:t> </w:t>
      </w:r>
    </w:p>
    <w:p w14:paraId="6D0BE6C2" w14:textId="77777777" w:rsidR="00BB031A" w:rsidRPr="00522719" w:rsidRDefault="00BB031A">
      <w:pPr>
        <w:rPr>
          <w:lang w:val="cs-CZ"/>
        </w:rPr>
      </w:pPr>
    </w:p>
    <w:sectPr w:rsidR="00BB031A" w:rsidRPr="0052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19"/>
    <w:rsid w:val="000054B8"/>
    <w:rsid w:val="000A3590"/>
    <w:rsid w:val="000B0CF3"/>
    <w:rsid w:val="000F6A97"/>
    <w:rsid w:val="0010535A"/>
    <w:rsid w:val="00192404"/>
    <w:rsid w:val="00231F9D"/>
    <w:rsid w:val="002F361F"/>
    <w:rsid w:val="00362D30"/>
    <w:rsid w:val="00450C94"/>
    <w:rsid w:val="00464ABB"/>
    <w:rsid w:val="00480193"/>
    <w:rsid w:val="004C51C1"/>
    <w:rsid w:val="004F6C37"/>
    <w:rsid w:val="00522719"/>
    <w:rsid w:val="0054378F"/>
    <w:rsid w:val="00561BC7"/>
    <w:rsid w:val="00583C43"/>
    <w:rsid w:val="005A52C5"/>
    <w:rsid w:val="00727C1D"/>
    <w:rsid w:val="00736341"/>
    <w:rsid w:val="0080292F"/>
    <w:rsid w:val="008D6673"/>
    <w:rsid w:val="008E1428"/>
    <w:rsid w:val="00961CED"/>
    <w:rsid w:val="009E6BD5"/>
    <w:rsid w:val="00A11491"/>
    <w:rsid w:val="00A14190"/>
    <w:rsid w:val="00A378B4"/>
    <w:rsid w:val="00A75A27"/>
    <w:rsid w:val="00B01AD2"/>
    <w:rsid w:val="00B62C7F"/>
    <w:rsid w:val="00B75B7F"/>
    <w:rsid w:val="00BB031A"/>
    <w:rsid w:val="00C805D2"/>
    <w:rsid w:val="00C875BF"/>
    <w:rsid w:val="00CF4777"/>
    <w:rsid w:val="00DD79B0"/>
    <w:rsid w:val="00DF1762"/>
    <w:rsid w:val="00E35671"/>
    <w:rsid w:val="00E37146"/>
    <w:rsid w:val="00E372FA"/>
    <w:rsid w:val="00E64128"/>
    <w:rsid w:val="00E8722E"/>
    <w:rsid w:val="00E9091F"/>
    <w:rsid w:val="00F6024C"/>
    <w:rsid w:val="00F63E9E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036"/>
  <w15:chartTrackingRefBased/>
  <w15:docId w15:val="{E1A5E59D-4911-4147-BAB9-DDFC5447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bodytext">
    <w:name w:val="-wm-msobodytext"/>
    <w:basedOn w:val="Normln"/>
    <w:rsid w:val="005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522719"/>
    <w:rPr>
      <w:color w:val="0000FF"/>
      <w:u w:val="single"/>
    </w:rPr>
  </w:style>
  <w:style w:type="paragraph" w:customStyle="1" w:styleId="-wm-msonormal">
    <w:name w:val="-wm-msonormal"/>
    <w:basedOn w:val="Normln"/>
    <w:rsid w:val="00B0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Hallová</dc:creator>
  <cp:keywords/>
  <dc:description/>
  <cp:lastModifiedBy>Markéta Hallová</cp:lastModifiedBy>
  <cp:revision>5</cp:revision>
  <dcterms:created xsi:type="dcterms:W3CDTF">2024-03-19T22:22:00Z</dcterms:created>
  <dcterms:modified xsi:type="dcterms:W3CDTF">2024-03-19T22:35:00Z</dcterms:modified>
</cp:coreProperties>
</file>